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961"/>
      </w:tblGrid>
      <w:tr w:rsidR="00A129A2" w:rsidRPr="00A129A2" w:rsidTr="00A129A2">
        <w:tc>
          <w:tcPr>
            <w:tcW w:w="3085" w:type="dxa"/>
          </w:tcPr>
          <w:p w:rsidR="00A129A2" w:rsidRPr="00A129A2" w:rsidRDefault="00A129A2" w:rsidP="00A129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  <w:p w:rsidR="00A129A2" w:rsidRPr="00A129A2" w:rsidRDefault="00A129A2" w:rsidP="00A129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Педагогическим советом </w:t>
            </w:r>
          </w:p>
          <w:p w:rsidR="00A129A2" w:rsidRPr="00A129A2" w:rsidRDefault="00A129A2" w:rsidP="00A129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№__</w:t>
            </w:r>
          </w:p>
          <w:p w:rsidR="00A129A2" w:rsidRPr="00A129A2" w:rsidRDefault="00A129A2" w:rsidP="00A129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«_</w:t>
            </w:r>
            <w:proofErr w:type="gramStart"/>
            <w:r w:rsidRPr="00A12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_»_</w:t>
            </w:r>
            <w:proofErr w:type="gramEnd"/>
            <w:r w:rsidRPr="00A12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_________20__г. </w:t>
            </w:r>
          </w:p>
          <w:p w:rsidR="00A129A2" w:rsidRPr="00A129A2" w:rsidRDefault="00A129A2" w:rsidP="00A129A2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hideMark/>
          </w:tcPr>
          <w:p w:rsidR="00A129A2" w:rsidRPr="00A129A2" w:rsidRDefault="00A129A2" w:rsidP="00A129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hideMark/>
          </w:tcPr>
          <w:p w:rsidR="00A129A2" w:rsidRPr="00A129A2" w:rsidRDefault="00A129A2" w:rsidP="00A129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:rsidR="00A129A2" w:rsidRPr="00A129A2" w:rsidRDefault="00A129A2" w:rsidP="00A129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A129A2" w:rsidRPr="00A129A2" w:rsidRDefault="00A129A2" w:rsidP="00A129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Адильянгиюртовская</w:t>
            </w:r>
            <w:proofErr w:type="spell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Д.М.»</w:t>
            </w:r>
          </w:p>
          <w:p w:rsidR="00A129A2" w:rsidRPr="00A129A2" w:rsidRDefault="00A129A2" w:rsidP="00A129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</w:t>
            </w:r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>Ольмесов</w:t>
            </w:r>
            <w:proofErr w:type="spellEnd"/>
            <w:r w:rsidRPr="00A129A2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A129A2" w:rsidRPr="00A129A2" w:rsidRDefault="00A129A2" w:rsidP="00A129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9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 №____от «__» __________20__г. </w:t>
            </w:r>
          </w:p>
        </w:tc>
      </w:tr>
    </w:tbl>
    <w:p w:rsidR="00AF7E5E" w:rsidRDefault="00AF7E5E">
      <w:pPr>
        <w:pStyle w:val="a3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60AA" w:rsidRDefault="00940C4C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F60AA" w:rsidRDefault="00D91A5B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940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режим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940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940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 w:rsidR="00822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940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щихся</w:t>
      </w:r>
    </w:p>
    <w:p w:rsidR="005F60AA" w:rsidRDefault="00940C4C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</w:t>
      </w:r>
      <w:r w:rsidR="00AF7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казенного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образовательного учреждения</w:t>
      </w:r>
    </w:p>
    <w:p w:rsidR="005F60AA" w:rsidRDefault="00940C4C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AF7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Адильянгиюртовская</w:t>
      </w:r>
      <w:proofErr w:type="spellEnd"/>
      <w:r w:rsidR="00AF7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общеобразовательная школа» </w:t>
      </w:r>
    </w:p>
    <w:p w:rsidR="005F60AA" w:rsidRDefault="005F60AA">
      <w:pPr>
        <w:pStyle w:val="a3"/>
        <w:shd w:val="clear" w:color="auto" w:fill="FFFFFF"/>
        <w:spacing w:before="28" w:after="28" w:line="100" w:lineRule="atLeast"/>
        <w:jc w:val="center"/>
      </w:pPr>
    </w:p>
    <w:p w:rsidR="005F60AA" w:rsidRPr="00FA2E29" w:rsidRDefault="00940C4C" w:rsidP="008227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E29">
        <w:rPr>
          <w:rFonts w:ascii="Times New Roman" w:eastAsia="Times New Roman" w:hAnsi="Times New Roman" w:cs="Times New Roman"/>
          <w:b/>
          <w:sz w:val="24"/>
          <w:szCs w:val="24"/>
        </w:rPr>
        <w:t>1.      Общие положения</w:t>
      </w:r>
    </w:p>
    <w:p w:rsidR="005F60AA" w:rsidRPr="0082273D" w:rsidRDefault="00940C4C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1.1.  Положение о режиме занятий учащихся разработано в соответствии с Федеральным законом от 29.12.2012 г. № 273-ФЗ</w:t>
      </w:r>
      <w:r w:rsidRPr="0082273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«Об образовании в Российской Федерации», Постановлением Главного государственного санитарного врача РФ от 29.12.2010 г. № 189 «Об утверждении </w:t>
      </w:r>
      <w:proofErr w:type="spellStart"/>
      <w:r w:rsidRPr="0082273D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Приказом </w:t>
      </w:r>
      <w:proofErr w:type="spellStart"/>
      <w:r w:rsidRPr="0082273D">
        <w:rPr>
          <w:rFonts w:ascii="Times New Roman" w:eastAsia="Times New Roman" w:hAnsi="Times New Roman" w:cs="Times New Roman"/>
          <w:sz w:val="24"/>
          <w:szCs w:val="24"/>
        </w:rPr>
        <w:t>МОиН</w:t>
      </w:r>
      <w:proofErr w:type="spellEnd"/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 РФ от 30 августа 2013 г.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</w:t>
      </w:r>
      <w:r w:rsidR="00D91A5B" w:rsidRPr="0082273D">
        <w:rPr>
          <w:rFonts w:ascii="Times New Roman" w:eastAsia="Times New Roman" w:hAnsi="Times New Roman" w:cs="Times New Roman"/>
          <w:sz w:val="24"/>
          <w:szCs w:val="24"/>
        </w:rPr>
        <w:t xml:space="preserve"> среднего общего образования», о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сновной образовательной программой</w:t>
      </w:r>
      <w:r w:rsidR="00D91A5B" w:rsidRPr="0082273D">
        <w:rPr>
          <w:rFonts w:ascii="Times New Roman" w:eastAsia="Times New Roman" w:hAnsi="Times New Roman" w:cs="Times New Roman"/>
          <w:sz w:val="24"/>
          <w:szCs w:val="24"/>
        </w:rPr>
        <w:t>, у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чебным планом школы, </w:t>
      </w:r>
      <w:r w:rsidR="00D91A5B" w:rsidRPr="0082273D">
        <w:rPr>
          <w:rFonts w:ascii="Times New Roman" w:eastAsia="Times New Roman" w:hAnsi="Times New Roman" w:cs="Times New Roman"/>
          <w:sz w:val="24"/>
          <w:szCs w:val="24"/>
        </w:rPr>
        <w:t>годовым к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алендарным графиком школы.</w:t>
      </w:r>
    </w:p>
    <w:p w:rsidR="005F60AA" w:rsidRPr="0082273D" w:rsidRDefault="00940C4C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1.2.  Настоящее Положение регулирует режим организации образовательного процесса и регламентирует режим занятий учащихся образовательного учреждения.</w:t>
      </w:r>
    </w:p>
    <w:p w:rsidR="005F60AA" w:rsidRPr="0082273D" w:rsidRDefault="00D91A5B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1.3.  Настоящее</w:t>
      </w:r>
      <w:r w:rsidR="00940C4C" w:rsidRPr="0082273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оложение</w:t>
      </w:r>
      <w:r w:rsidR="00940C4C" w:rsidRPr="0082273D">
        <w:rPr>
          <w:rFonts w:ascii="Times New Roman" w:eastAsia="Times New Roman" w:hAnsi="Times New Roman" w:cs="Times New Roman"/>
          <w:sz w:val="24"/>
          <w:szCs w:val="24"/>
        </w:rPr>
        <w:t xml:space="preserve"> обязательн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40C4C" w:rsidRPr="0082273D">
        <w:rPr>
          <w:rFonts w:ascii="Times New Roman" w:eastAsia="Times New Roman" w:hAnsi="Times New Roman" w:cs="Times New Roman"/>
          <w:sz w:val="24"/>
          <w:szCs w:val="24"/>
        </w:rPr>
        <w:t xml:space="preserve"> для исполнения всеми 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участниками образовательных отношений, работниками учреждения</w:t>
      </w:r>
      <w:r w:rsidR="00940C4C" w:rsidRPr="0082273D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5F60AA" w:rsidRPr="00FA2E29" w:rsidRDefault="00940C4C" w:rsidP="008227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E29">
        <w:rPr>
          <w:rFonts w:ascii="Times New Roman" w:eastAsia="Times New Roman" w:hAnsi="Times New Roman" w:cs="Times New Roman"/>
          <w:b/>
          <w:sz w:val="24"/>
          <w:szCs w:val="24"/>
        </w:rPr>
        <w:t> 2.      Режим образовательного процесса</w:t>
      </w:r>
    </w:p>
    <w:p w:rsidR="0082273D" w:rsidRPr="0082273D" w:rsidRDefault="0082273D" w:rsidP="008227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2.1.Учебный  год  в  Учреждении  начинается, как правило,  1  сентября. При совпадении 1 сентября и выходного дня, учебный год начинается со следующего после выходного рабочего дня.  Продолжительность  учебного  года устанавливается в 1 классе – 33 недели, 2-11 классах – не менее 34 недель без учёта государственной итоговой аттестации. </w:t>
      </w:r>
    </w:p>
    <w:p w:rsidR="0082273D" w:rsidRPr="0082273D" w:rsidRDefault="0082273D" w:rsidP="008227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     2.2.  Продолжительность   каникул   в  течение учебного  года  составляет  30  календарных  дней,  летом – не менее   8 недель. Для </w:t>
      </w:r>
      <w:proofErr w:type="gramStart"/>
      <w:r w:rsidRPr="0082273D">
        <w:rPr>
          <w:rFonts w:ascii="Times New Roman" w:eastAsia="Times New Roman" w:hAnsi="Times New Roman" w:cs="Times New Roman"/>
          <w:sz w:val="24"/>
          <w:szCs w:val="24"/>
        </w:rPr>
        <w:t>обучающихся  первого</w:t>
      </w:r>
      <w:proofErr w:type="gramEnd"/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 класса устанавливаются в течение года дополнительные недельные каникулы в феврале.</w:t>
      </w:r>
    </w:p>
    <w:p w:rsidR="0082273D" w:rsidRPr="0082273D" w:rsidRDefault="0082273D" w:rsidP="008227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Годовой календарный учебный график разрабатывается и утверждается Учреждением самостоятельно по согласованию с Учредителем.</w:t>
      </w:r>
    </w:p>
    <w:p w:rsidR="0082273D" w:rsidRPr="0082273D" w:rsidRDefault="0082273D" w:rsidP="008227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При  проведении  занятий  по  иностранному  языку и трудовому обучению  в  5 – 11 классах, физической  культуре  в  10 – 11 классах,  по  информатике  и  вычислительной  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lastRenderedPageBreak/>
        <w:t>технике,   физике  и  химии (во  время  практических  занятий)  допускается  деление класса на две группы.</w:t>
      </w:r>
    </w:p>
    <w:p w:rsidR="0082273D" w:rsidRPr="0082273D" w:rsidRDefault="0082273D" w:rsidP="008227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2.3.В Учреждении  устанавливается  следующий  режим  занятий:</w:t>
      </w:r>
    </w:p>
    <w:p w:rsidR="009764FC" w:rsidRPr="009764FC" w:rsidRDefault="009764FC" w:rsidP="009764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764FC">
        <w:rPr>
          <w:rFonts w:ascii="Times New Roman" w:eastAsia="Times New Roman" w:hAnsi="Times New Roman" w:cs="Times New Roman"/>
          <w:sz w:val="24"/>
          <w:szCs w:val="24"/>
        </w:rPr>
        <w:t>Начало  уроков</w:t>
      </w:r>
      <w:proofErr w:type="gramEnd"/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 – в 8.</w:t>
      </w:r>
      <w:r w:rsidR="00A129A2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>,    продолжительность  урока -  4</w:t>
      </w:r>
      <w:r w:rsidR="00AF7E5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минут; перемены между, третьим и четвёртым уроками – по </w:t>
      </w:r>
      <w:r w:rsidR="00AF7E5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0 минут, а остальные – по </w:t>
      </w:r>
      <w:r w:rsidR="00AF7E5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 минут (на первой ступени общего образования); продолжительность урока – 4</w:t>
      </w:r>
      <w:r w:rsidR="00AF7E5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минут; перемены между, третьим и четвёртым уроками –  по </w:t>
      </w:r>
      <w:r w:rsidR="00AF7E5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0 минут, а остальные – по </w:t>
      </w:r>
      <w:r w:rsidR="00AF7E5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минут (на второй и третьей ступенях общего образования). В виде исключения допускается проведение занятий не с первого урока.</w:t>
      </w:r>
    </w:p>
    <w:p w:rsidR="009764FC" w:rsidRPr="009764FC" w:rsidRDefault="009764FC" w:rsidP="009764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Продолжительность  и  последовательность  учебных  занятий  определяется  расписанием занятий  на  основании   учебного  плана Учреждения, разработанного на основании Регионального базисного учебного плана для образовательных учреждений </w:t>
      </w:r>
      <w:r w:rsidR="00AF7E5E">
        <w:rPr>
          <w:rFonts w:ascii="Times New Roman" w:eastAsia="Times New Roman" w:hAnsi="Times New Roman" w:cs="Times New Roman"/>
          <w:sz w:val="24"/>
          <w:szCs w:val="24"/>
        </w:rPr>
        <w:t>РД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>, реализующих программы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санитарно – гигиенических   норм  и  утверждается  директором  школы.</w:t>
      </w:r>
    </w:p>
    <w:p w:rsidR="009764FC" w:rsidRPr="009764FC" w:rsidRDefault="009764FC" w:rsidP="009764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Расписание уроков составляется отдельно для обязательных и факультативных занятий. Факультативные занятия планируются в дни с наименьшим количеством обязательных уроков. Между началом факультативных и последним уроком обязательных занятий устраивается перерыв продолжительностью в 45 минут. </w:t>
      </w:r>
    </w:p>
    <w:p w:rsidR="009764FC" w:rsidRPr="009764FC" w:rsidRDefault="009764FC" w:rsidP="009764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ab/>
        <w:t xml:space="preserve">Занятия проводятся в </w:t>
      </w:r>
      <w:r w:rsidR="00AF7E5E">
        <w:rPr>
          <w:rFonts w:ascii="Times New Roman" w:eastAsia="Times New Roman" w:hAnsi="Times New Roman" w:cs="Times New Roman"/>
          <w:sz w:val="24"/>
          <w:szCs w:val="24"/>
        </w:rPr>
        <w:t>две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смен</w:t>
      </w:r>
      <w:r w:rsidR="00AF7E5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по шестидневной рабочей неделе в </w:t>
      </w:r>
      <w:r w:rsidR="00AF7E5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– 11 классах, по 5- дневной рабочей неделе – в 1 класс</w:t>
      </w:r>
      <w:r w:rsidR="00AF7E5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64FC" w:rsidRPr="009764FC" w:rsidRDefault="009764FC" w:rsidP="009764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FC">
        <w:rPr>
          <w:rFonts w:ascii="Times New Roman" w:eastAsia="Times New Roman" w:hAnsi="Times New Roman" w:cs="Times New Roman"/>
          <w:sz w:val="24"/>
          <w:szCs w:val="24"/>
        </w:rPr>
        <w:t>В оздоровительных целях и для облегчения процесса адаптации детей к требованиям школы в 1-х классах применяется «ступенчатый» метод постепенного наращивания нагрузки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</w:t>
      </w:r>
      <w:proofErr w:type="gramStart"/>
      <w:r w:rsidRPr="009764FC">
        <w:rPr>
          <w:rFonts w:ascii="Times New Roman" w:eastAsia="Times New Roman" w:hAnsi="Times New Roman" w:cs="Times New Roman"/>
          <w:sz w:val="24"/>
          <w:szCs w:val="24"/>
        </w:rPr>
        <w:t>);  проведение</w:t>
      </w:r>
      <w:proofErr w:type="gramEnd"/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ежедневного динамического часа (не менее 40 минут) в середине учебного дня в течение всего учебного года. </w:t>
      </w:r>
    </w:p>
    <w:p w:rsidR="009764FC" w:rsidRPr="009764FC" w:rsidRDefault="009764FC" w:rsidP="009764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FC">
        <w:rPr>
          <w:rFonts w:ascii="Times New Roman" w:eastAsia="Times New Roman" w:hAnsi="Times New Roman" w:cs="Times New Roman"/>
          <w:sz w:val="24"/>
          <w:szCs w:val="24"/>
        </w:rPr>
        <w:t>Внеурочную деятельность обучающихся организуется не менее чем через 45 минут после уроков, реализуется в виде экскурсий, кружков, секций, олимпиад, соревнований и т.п. и регламентируется расписанием занятий внеурочной деятельности, утверждаемым руководителем Учреждения ежегодно.</w:t>
      </w:r>
    </w:p>
    <w:p w:rsidR="009764FC" w:rsidRDefault="0082273D" w:rsidP="009764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764FC" w:rsidRDefault="009764FC" w:rsidP="009764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7E5E" w:rsidRDefault="00AF7E5E" w:rsidP="009764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7E5E" w:rsidRDefault="00AF7E5E" w:rsidP="009764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7E5E" w:rsidRDefault="00AF7E5E" w:rsidP="009764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9A2" w:rsidRDefault="00A129A2" w:rsidP="009764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F60AA" w:rsidRPr="0082273D" w:rsidRDefault="005F60AA" w:rsidP="008227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60AA" w:rsidRPr="00FA2E29" w:rsidRDefault="00940C4C" w:rsidP="008227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FA2E29">
        <w:rPr>
          <w:rFonts w:ascii="Times New Roman" w:eastAsia="Times New Roman" w:hAnsi="Times New Roman" w:cs="Times New Roman"/>
          <w:b/>
          <w:sz w:val="24"/>
          <w:szCs w:val="24"/>
        </w:rPr>
        <w:t>3. Режим каникулярного времени. </w:t>
      </w:r>
    </w:p>
    <w:p w:rsidR="001C6052" w:rsidRDefault="00940C4C" w:rsidP="008227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3.1.Продолжительность каникул в течение учебного года составляет не менее  30 календарных дней.                                                                                                </w:t>
      </w:r>
    </w:p>
    <w:p w:rsidR="005F60AA" w:rsidRPr="0082273D" w:rsidRDefault="00940C4C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3.2. Продолжительность летних каникул составляет не менее 8 недель.</w:t>
      </w:r>
    </w:p>
    <w:p w:rsidR="005F60AA" w:rsidRPr="0082273D" w:rsidRDefault="00940C4C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3.3.Для учащихся  в первом классе устанавливаются в течение года дополнительные недельные каникулы.</w:t>
      </w:r>
      <w:r w:rsidRPr="0082273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5F60AA" w:rsidRPr="0082273D" w:rsidRDefault="00940C4C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3.4. Сроки каникул </w:t>
      </w:r>
      <w:r w:rsidR="001C6052">
        <w:rPr>
          <w:rFonts w:ascii="Times New Roman" w:eastAsia="Times New Roman" w:hAnsi="Times New Roman" w:cs="Times New Roman"/>
          <w:sz w:val="24"/>
          <w:szCs w:val="24"/>
        </w:rPr>
        <w:t>регламентированы годовым календарным графиком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60AA" w:rsidRPr="00FA2E29" w:rsidRDefault="00940C4C" w:rsidP="008227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E29">
        <w:rPr>
          <w:rFonts w:ascii="Times New Roman" w:eastAsia="Times New Roman" w:hAnsi="Times New Roman" w:cs="Times New Roman"/>
          <w:b/>
          <w:sz w:val="24"/>
          <w:szCs w:val="24"/>
        </w:rPr>
        <w:t>4. Режим внеурочной деятельности.</w:t>
      </w:r>
    </w:p>
    <w:p w:rsidR="005F60AA" w:rsidRPr="0082273D" w:rsidRDefault="00940C4C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4.1 Режим внеурочной деятельности регламентируется расписанием работы 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br/>
        <w:t>секций,</w:t>
      </w:r>
      <w:r w:rsidR="001C6052">
        <w:rPr>
          <w:rFonts w:ascii="Times New Roman" w:eastAsia="Times New Roman" w:hAnsi="Times New Roman" w:cs="Times New Roman"/>
          <w:sz w:val="24"/>
          <w:szCs w:val="24"/>
        </w:rPr>
        <w:t xml:space="preserve"> объединений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br/>
        <w:t>4.2. Время проведения экскурсий, походов, выходов с учащимися на внеклассные мероприятия устанавливается в соответствии с календарно-тематическим планированием и планом воспитательной работы. 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br/>
        <w:t>Выход за пределы школы разрешается только после издания соответствующего приказа. Ответственность за жизнь и здоровье детей при проведении подобных мероприятий несет учитель,  который назначен при</w:t>
      </w:r>
      <w:r w:rsidR="00F219C1">
        <w:rPr>
          <w:rFonts w:ascii="Times New Roman" w:eastAsia="Times New Roman" w:hAnsi="Times New Roman" w:cs="Times New Roman"/>
          <w:sz w:val="24"/>
          <w:szCs w:val="24"/>
        </w:rPr>
        <w:t>казом директора. </w:t>
      </w:r>
      <w:r w:rsidR="00F219C1">
        <w:rPr>
          <w:rFonts w:ascii="Times New Roman" w:eastAsia="Times New Roman" w:hAnsi="Times New Roman" w:cs="Times New Roman"/>
          <w:sz w:val="24"/>
          <w:szCs w:val="24"/>
        </w:rPr>
        <w:br/>
        <w:t>4.3.Работа по общеразвивающим программам дополнительного образования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 допускается только по распи</w:t>
      </w:r>
      <w:r w:rsidR="00F219C1">
        <w:rPr>
          <w:rFonts w:ascii="Times New Roman" w:eastAsia="Times New Roman" w:hAnsi="Times New Roman" w:cs="Times New Roman"/>
          <w:sz w:val="24"/>
          <w:szCs w:val="24"/>
        </w:rPr>
        <w:t>санию, утвержденному директором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76DB" w:rsidRPr="004976DB" w:rsidRDefault="00940C4C" w:rsidP="004976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4.</w:t>
      </w:r>
      <w:r w:rsidR="00F219C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976DB" w:rsidRPr="004976DB">
        <w:rPr>
          <w:rFonts w:ascii="Times New Roman" w:eastAsia="Times New Roman" w:hAnsi="Times New Roman" w:cs="Times New Roman"/>
          <w:sz w:val="24"/>
          <w:szCs w:val="24"/>
        </w:rPr>
        <w:t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 составляет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5F60AA" w:rsidRPr="0082273D" w:rsidRDefault="004976DB" w:rsidP="004976DB">
      <w:pPr>
        <w:jc w:val="both"/>
        <w:rPr>
          <w:rFonts w:ascii="Times New Roman" w:hAnsi="Times New Roman" w:cs="Times New Roman"/>
          <w:sz w:val="24"/>
          <w:szCs w:val="24"/>
        </w:rPr>
      </w:pPr>
      <w:r w:rsidRPr="004976DB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различных видов внеурочной деятельности используются  общешкольные помещения: учебные кабинеты, актовый, тренажёрный  и спортивные залы, библиотеки, </w:t>
      </w:r>
      <w:proofErr w:type="spellStart"/>
      <w:r w:rsidRPr="004976DB">
        <w:rPr>
          <w:rFonts w:ascii="Times New Roman" w:eastAsia="Times New Roman" w:hAnsi="Times New Roman" w:cs="Times New Roman"/>
          <w:sz w:val="24"/>
          <w:szCs w:val="24"/>
        </w:rPr>
        <w:t>медиатека</w:t>
      </w:r>
      <w:proofErr w:type="spellEnd"/>
      <w:r w:rsidRPr="004976DB">
        <w:rPr>
          <w:rFonts w:ascii="Times New Roman" w:eastAsia="Times New Roman" w:hAnsi="Times New Roman" w:cs="Times New Roman"/>
          <w:sz w:val="24"/>
          <w:szCs w:val="24"/>
        </w:rPr>
        <w:t>, конференц-зал, стадионы.</w:t>
      </w:r>
    </w:p>
    <w:p w:rsidR="005F60AA" w:rsidRPr="00FA2E29" w:rsidRDefault="00940C4C" w:rsidP="008227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E29">
        <w:rPr>
          <w:rFonts w:ascii="Times New Roman" w:eastAsia="Times New Roman" w:hAnsi="Times New Roman" w:cs="Times New Roman"/>
          <w:b/>
          <w:sz w:val="24"/>
          <w:szCs w:val="24"/>
        </w:rPr>
        <w:t>5. Промежуточная и итоговая аттестация учащихся.</w:t>
      </w:r>
    </w:p>
    <w:p w:rsidR="005F60AA" w:rsidRPr="0082273D" w:rsidRDefault="00940C4C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5.1.Оценка индивидуальных достижений обучающихся осуществляется по окончании каждого учебного периода</w:t>
      </w:r>
      <w:r w:rsidR="00F219C1">
        <w:rPr>
          <w:rFonts w:ascii="Times New Roman" w:eastAsia="Times New Roman" w:hAnsi="Times New Roman" w:cs="Times New Roman"/>
          <w:sz w:val="24"/>
          <w:szCs w:val="24"/>
        </w:rPr>
        <w:t>. Формы, сроки промежуточной аттестации регламентированы локальными актами учреждения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940C4C" w:rsidRDefault="00940C4C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 5.2.Государственная итоговая аттестация </w:t>
      </w:r>
      <w:r w:rsidR="00F219C1">
        <w:rPr>
          <w:rFonts w:ascii="Times New Roman" w:eastAsia="Times New Roman" w:hAnsi="Times New Roman" w:cs="Times New Roman"/>
          <w:sz w:val="24"/>
          <w:szCs w:val="24"/>
        </w:rPr>
        <w:t>проводится в соответствии с законодательством Российской Федерации в области образования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0C4C" w:rsidRDefault="00940C4C" w:rsidP="00940C4C">
      <w:pPr>
        <w:rPr>
          <w:rFonts w:ascii="Times New Roman" w:hAnsi="Times New Roman" w:cs="Times New Roman"/>
          <w:b/>
          <w:sz w:val="24"/>
          <w:szCs w:val="24"/>
        </w:rPr>
      </w:pPr>
      <w:r w:rsidRPr="00940C4C">
        <w:rPr>
          <w:rFonts w:ascii="Times New Roman" w:hAnsi="Times New Roman" w:cs="Times New Roman"/>
          <w:b/>
          <w:sz w:val="24"/>
          <w:szCs w:val="24"/>
        </w:rPr>
        <w:t>6.Заключительные положения</w:t>
      </w:r>
    </w:p>
    <w:p w:rsidR="005F60AA" w:rsidRPr="00940C4C" w:rsidRDefault="00940C4C" w:rsidP="00940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 Настоящее Положение вступает в силу с момента утверждения приказом директора.</w:t>
      </w:r>
    </w:p>
    <w:sectPr w:rsidR="005F60AA" w:rsidRPr="00940C4C" w:rsidSect="00D83455">
      <w:pgSz w:w="11906" w:h="16838"/>
      <w:pgMar w:top="885" w:right="850" w:bottom="929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43696"/>
    <w:multiLevelType w:val="hybridMultilevel"/>
    <w:tmpl w:val="B838E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60AA"/>
    <w:rsid w:val="00130C90"/>
    <w:rsid w:val="001C6052"/>
    <w:rsid w:val="00324617"/>
    <w:rsid w:val="004976DB"/>
    <w:rsid w:val="005F60AA"/>
    <w:rsid w:val="0082273D"/>
    <w:rsid w:val="00940C4C"/>
    <w:rsid w:val="009764FC"/>
    <w:rsid w:val="00A129A2"/>
    <w:rsid w:val="00AF7E5E"/>
    <w:rsid w:val="00D83455"/>
    <w:rsid w:val="00D91A5B"/>
    <w:rsid w:val="00F219C1"/>
    <w:rsid w:val="00FA2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2FE32-7912-4BF4-B8E2-E1179251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83455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styleId="a4">
    <w:name w:val="Emphasis"/>
    <w:basedOn w:val="a0"/>
    <w:rsid w:val="00D83455"/>
    <w:rPr>
      <w:i/>
      <w:iCs/>
    </w:rPr>
  </w:style>
  <w:style w:type="character" w:customStyle="1" w:styleId="apple-converted-space">
    <w:name w:val="apple-converted-space"/>
    <w:basedOn w:val="a0"/>
    <w:rsid w:val="00D83455"/>
  </w:style>
  <w:style w:type="paragraph" w:customStyle="1" w:styleId="a5">
    <w:name w:val="Заголовок"/>
    <w:basedOn w:val="a3"/>
    <w:next w:val="a6"/>
    <w:rsid w:val="00D8345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rsid w:val="00D83455"/>
    <w:pPr>
      <w:spacing w:after="120"/>
    </w:pPr>
  </w:style>
  <w:style w:type="paragraph" w:styleId="a7">
    <w:name w:val="List"/>
    <w:basedOn w:val="a6"/>
    <w:rsid w:val="00D83455"/>
    <w:rPr>
      <w:rFonts w:ascii="Arial" w:hAnsi="Arial" w:cs="Mangal"/>
    </w:rPr>
  </w:style>
  <w:style w:type="paragraph" w:styleId="a8">
    <w:name w:val="Title"/>
    <w:basedOn w:val="a3"/>
    <w:rsid w:val="00D83455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3"/>
    <w:rsid w:val="00D83455"/>
    <w:pPr>
      <w:suppressLineNumbers/>
    </w:pPr>
    <w:rPr>
      <w:rFonts w:ascii="Arial" w:hAnsi="Arial" w:cs="Mangal"/>
    </w:rPr>
  </w:style>
  <w:style w:type="paragraph" w:styleId="aa">
    <w:name w:val="List Paragraph"/>
    <w:basedOn w:val="a3"/>
    <w:rsid w:val="00D83455"/>
  </w:style>
  <w:style w:type="paragraph" w:styleId="ab">
    <w:name w:val="Normal (Web)"/>
    <w:basedOn w:val="a3"/>
    <w:rsid w:val="00D83455"/>
  </w:style>
  <w:style w:type="paragraph" w:styleId="ac">
    <w:name w:val="No Spacing"/>
    <w:basedOn w:val="a3"/>
    <w:rsid w:val="00D83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3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</cp:lastModifiedBy>
  <cp:revision>3</cp:revision>
  <dcterms:created xsi:type="dcterms:W3CDTF">2016-02-17T09:22:00Z</dcterms:created>
  <dcterms:modified xsi:type="dcterms:W3CDTF">2019-01-07T15:40:00Z</dcterms:modified>
</cp:coreProperties>
</file>